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644fab54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6296b2f93c74498d"/>
      <w:footerReference xmlns:r="http://schemas.openxmlformats.org/officeDocument/2006/relationships" w:type="default" r:id="Rb2fd74d6dbc0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6b2f93c74498d" /><Relationship Type="http://schemas.openxmlformats.org/officeDocument/2006/relationships/footer" Target="/word/footer1.xml" Id="Rb2fd74d6dbc04cbc" /></Relationships>
</file>