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0d6637d75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KVAMANE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362f33ce87e949fe"/>
      <w:footerReference xmlns:r="http://schemas.openxmlformats.org/officeDocument/2006/relationships" w:type="default" r:id="Rd36c946bcc95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f33ce87e949fe" /><Relationship Type="http://schemas.openxmlformats.org/officeDocument/2006/relationships/footer" Target="/word/footer1.xml" Id="Rd36c946bcc954f13" /></Relationships>
</file>