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08b312735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KVAMANE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bcc885379c3642aa"/>
      <w:footerReference xmlns:r="http://schemas.openxmlformats.org/officeDocument/2006/relationships" w:type="default" r:id="Ra4b1908273e9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885379c3642aa" /><Relationship Type="http://schemas.openxmlformats.org/officeDocument/2006/relationships/footer" Target="/word/footer1.xml" Id="Ra4b1908273e94a4d" /></Relationships>
</file>