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059f635ca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b0102471edfd4942"/>
      <w:footerReference xmlns:r="http://schemas.openxmlformats.org/officeDocument/2006/relationships" w:type="default" r:id="Rafe56c91133e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2471edfd4942" /><Relationship Type="http://schemas.openxmlformats.org/officeDocument/2006/relationships/footer" Target="/word/footer1.xml" Id="Rafe56c91133e498b" /></Relationships>
</file>