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0d642002104a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MLC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MLC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e9dfeaec23434f"/>
      <w:footerReference xmlns:r="http://schemas.openxmlformats.org/officeDocument/2006/relationships" w:type="default" r:id="Rf7b5d018e81f4b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MLC INVEST AS   ·   Org.nr 999 504 116   ·   Villaveien 17A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e9dfeaec23434f" /><Relationship Type="http://schemas.openxmlformats.org/officeDocument/2006/relationships/footer" Target="/word/footer1.xml" Id="Rf7b5d018e81f4b48" /></Relationships>
</file>