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f2ec67565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3f85ed3c54b14288"/>
      <w:footerReference xmlns:r="http://schemas.openxmlformats.org/officeDocument/2006/relationships" w:type="default" r:id="Ra0a989c302a7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5ed3c54b14288" /><Relationship Type="http://schemas.openxmlformats.org/officeDocument/2006/relationships/footer" Target="/word/footer1.xml" Id="Ra0a989c302a7442b" /></Relationships>
</file>