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2618e7a2c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9e93430384c4d"/>
      <w:footerReference xmlns:r="http://schemas.openxmlformats.org/officeDocument/2006/relationships" w:type="default" r:id="R326712e554d0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e93430384c4d" /><Relationship Type="http://schemas.openxmlformats.org/officeDocument/2006/relationships/footer" Target="/word/footer1.xml" Id="R326712e554d045a9" /></Relationships>
</file>