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6f3d54ebe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LØVOLD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562ed25522ba4c1d"/>
      <w:footerReference xmlns:r="http://schemas.openxmlformats.org/officeDocument/2006/relationships" w:type="default" r:id="Rcd0cc332038e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ed25522ba4c1d" /><Relationship Type="http://schemas.openxmlformats.org/officeDocument/2006/relationships/footer" Target="/word/footer1.xml" Id="Rcd0cc332038e4069" /></Relationships>
</file>