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6021b6518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64fa1c0834fe45e5"/>
      <w:footerReference xmlns:r="http://schemas.openxmlformats.org/officeDocument/2006/relationships" w:type="default" r:id="R8a4b0b0da265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a1c0834fe45e5" /><Relationship Type="http://schemas.openxmlformats.org/officeDocument/2006/relationships/footer" Target="/word/footer1.xml" Id="R8a4b0b0da2654d67" /></Relationships>
</file>