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74902d77a47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eac6cac717b44bcc"/>
      <w:footerReference xmlns:r="http://schemas.openxmlformats.org/officeDocument/2006/relationships" w:type="default" r:id="Rb8156e8b5ce0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c6cac717b44bcc" /><Relationship Type="http://schemas.openxmlformats.org/officeDocument/2006/relationships/footer" Target="/word/footer1.xml" Id="Rb8156e8b5ce04097" /></Relationships>
</file>