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250f9de0a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3dfbad44da24380"/>
      <w:footerReference xmlns:r="http://schemas.openxmlformats.org/officeDocument/2006/relationships" w:type="default" r:id="R0715107dbc9f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fbad44da24380" /><Relationship Type="http://schemas.openxmlformats.org/officeDocument/2006/relationships/footer" Target="/word/footer1.xml" Id="R0715107dbc9f44ea" /></Relationships>
</file>