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70f74862c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2b0601cf06ac415e"/>
      <w:footerReference xmlns:r="http://schemas.openxmlformats.org/officeDocument/2006/relationships" w:type="default" r:id="Ra9a209aad17c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601cf06ac415e" /><Relationship Type="http://schemas.openxmlformats.org/officeDocument/2006/relationships/footer" Target="/word/footer1.xml" Id="Ra9a209aad17c4702" /></Relationships>
</file>