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b6a818fcb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LITLESKARE MASKINSTASJON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LITLESKARE MASKINSTASJON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c621079a244dff"/>
      <w:footerReference xmlns:r="http://schemas.openxmlformats.org/officeDocument/2006/relationships" w:type="default" r:id="R4d97fe54c29d46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c621079a244dff" /><Relationship Type="http://schemas.openxmlformats.org/officeDocument/2006/relationships/footer" Target="/word/footer1.xml" Id="R4d97fe54c29d4610" /></Relationships>
</file>