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37fec5a5045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1fbd235cc05d4509"/>
      <w:footerReference xmlns:r="http://schemas.openxmlformats.org/officeDocument/2006/relationships" w:type="default" r:id="Ra152d78b057d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d235cc05d4509" /><Relationship Type="http://schemas.openxmlformats.org/officeDocument/2006/relationships/footer" Target="/word/footer1.xml" Id="Ra152d78b057d4107" /></Relationships>
</file>