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e1fa265b6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VEGSERVICE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VEGSERVICE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bc345f522477e"/>
      <w:footerReference xmlns:r="http://schemas.openxmlformats.org/officeDocument/2006/relationships" w:type="default" r:id="Rc6db2d07acd9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VEGSERVICE AS   ·   Org.nr 998 014 166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VEGSERVICE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bc345f522477e" /><Relationship Type="http://schemas.openxmlformats.org/officeDocument/2006/relationships/footer" Target="/word/footer1.xml" Id="Rc6db2d07acd94b2c" /></Relationships>
</file>