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2460f7b464c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f9459278d6674734"/>
      <w:footerReference xmlns:r="http://schemas.openxmlformats.org/officeDocument/2006/relationships" w:type="default" r:id="R057bfe61c4c2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59278d6674734" /><Relationship Type="http://schemas.openxmlformats.org/officeDocument/2006/relationships/footer" Target="/word/footer1.xml" Id="R057bfe61c4c24c9c" /></Relationships>
</file>