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2a3d7960c44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SPAREBANK 1 NORD-NORGE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 1 NORD-NORGE</w:t>
      </w:r>
    </w:p>
    <w:sectPr>
      <w:headerReference xmlns:r="http://schemas.openxmlformats.org/officeDocument/2006/relationships" w:type="default" r:id="R84236be8e13a4f85"/>
      <w:footerReference xmlns:r="http://schemas.openxmlformats.org/officeDocument/2006/relationships" w:type="default" r:id="R847be6d0486e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36be8e13a4f85" /><Relationship Type="http://schemas.openxmlformats.org/officeDocument/2006/relationships/footer" Target="/word/footer1.xml" Id="R847be6d0486e4678" /></Relationships>
</file>