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5580ff34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f976c6e194b26"/>
      <w:footerReference xmlns:r="http://schemas.openxmlformats.org/officeDocument/2006/relationships" w:type="default" r:id="R99cf9341b41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976c6e194b26" /><Relationship Type="http://schemas.openxmlformats.org/officeDocument/2006/relationships/footer" Target="/word/footer1.xml" Id="R99cf9341b41a4871" /></Relationships>
</file>