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800cd5821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415aef6b3d1d44be"/>
      <w:footerReference xmlns:r="http://schemas.openxmlformats.org/officeDocument/2006/relationships" w:type="default" r:id="Rc0e6e6c247ac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aef6b3d1d44be" /><Relationship Type="http://schemas.openxmlformats.org/officeDocument/2006/relationships/footer" Target="/word/footer1.xml" Id="Rc0e6e6c247ac4853" /></Relationships>
</file>