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b8c0138fbe4d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STIKLE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STIKLE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e42dea9475444a"/>
      <w:footerReference xmlns:r="http://schemas.openxmlformats.org/officeDocument/2006/relationships" w:type="default" r:id="Rea6905f670ea46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STIKLE AS   ·   Org.nr 996 533 921   ·   c/o Bengt Georen, Holvik   ·   6700 MÅLØY   ·   Tlf. 57 85 02 08   ·   georen@frisurf.no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STIKLE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e42dea9475444a" /><Relationship Type="http://schemas.openxmlformats.org/officeDocument/2006/relationships/footer" Target="/word/footer1.xml" Id="Rea6905f670ea469f" /></Relationships>
</file>