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935899fe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05add34baff64a77"/>
      <w:footerReference xmlns:r="http://schemas.openxmlformats.org/officeDocument/2006/relationships" w:type="default" r:id="R202064ccdc41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dd34baff64a77" /><Relationship Type="http://schemas.openxmlformats.org/officeDocument/2006/relationships/footer" Target="/word/footer1.xml" Id="R202064ccdc414a69" /></Relationships>
</file>