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02cb58ff7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THERMOPYLAE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THERMOPYLAE AS</w:t>
      </w:r>
    </w:p>
    <w:sectPr>
      <w:headerReference xmlns:r="http://schemas.openxmlformats.org/officeDocument/2006/relationships" w:type="default" r:id="R4386900e42504535"/>
      <w:footerReference xmlns:r="http://schemas.openxmlformats.org/officeDocument/2006/relationships" w:type="default" r:id="R9568b588e7ad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6900e42504535" /><Relationship Type="http://schemas.openxmlformats.org/officeDocument/2006/relationships/footer" Target="/word/footer1.xml" Id="R9568b588e7ad4fe4" /></Relationships>
</file>