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205f4bac1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33b35013147eb"/>
      <w:footerReference xmlns:r="http://schemas.openxmlformats.org/officeDocument/2006/relationships" w:type="default" r:id="Radebdfb2a1b1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33b35013147eb" /><Relationship Type="http://schemas.openxmlformats.org/officeDocument/2006/relationships/footer" Target="/word/footer1.xml" Id="Radebdfb2a1b14c37" /></Relationships>
</file>