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6d844b5cf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RINGERIKE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029c3f60744d4708"/>
      <w:footerReference xmlns:r="http://schemas.openxmlformats.org/officeDocument/2006/relationships" w:type="default" r:id="Rfbc145fd3575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c3f60744d4708" /><Relationship Type="http://schemas.openxmlformats.org/officeDocument/2006/relationships/footer" Target="/word/footer1.xml" Id="Rfbc145fd357543f2" /></Relationships>
</file>