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1f4effa9b48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1-STIFTELSEN RINGERIKE, org.nr 995 692 635,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54fee6b2eb7f4497"/>
      <w:footerReference xmlns:r="http://schemas.openxmlformats.org/officeDocument/2006/relationships" w:type="default" r:id="Ra32fe291f043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fee6b2eb7f4497" /><Relationship Type="http://schemas.openxmlformats.org/officeDocument/2006/relationships/footer" Target="/word/footer1.xml" Id="Ra32fe291f04348b7" /></Relationships>
</file>