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783c8a430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ff4d3e222b794288"/>
      <w:footerReference xmlns:r="http://schemas.openxmlformats.org/officeDocument/2006/relationships" w:type="default" r:id="R8907e03ff344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d3e222b794288" /><Relationship Type="http://schemas.openxmlformats.org/officeDocument/2006/relationships/footer" Target="/word/footer1.xml" Id="R8907e03ff3444377" /></Relationships>
</file>