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a74311727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GLESNE LOGOPEDI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GLESNE LOGOPEDI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bfc2ab6444d40"/>
      <w:footerReference xmlns:r="http://schemas.openxmlformats.org/officeDocument/2006/relationships" w:type="default" r:id="R3e21f62689ff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bfc2ab6444d40" /><Relationship Type="http://schemas.openxmlformats.org/officeDocument/2006/relationships/footer" Target="/word/footer1.xml" Id="R3e21f62689ff4226" /></Relationships>
</file>