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f5988d5c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e4ba1722278e4c64"/>
      <w:footerReference xmlns:r="http://schemas.openxmlformats.org/officeDocument/2006/relationships" w:type="default" r:id="R237a337e2ce1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a1722278e4c64" /><Relationship Type="http://schemas.openxmlformats.org/officeDocument/2006/relationships/footer" Target="/word/footer1.xml" Id="R237a337e2ce14cd2" /></Relationships>
</file>