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2d187a329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SAUDA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f90f8d52ed934b55"/>
      <w:footerReference xmlns:r="http://schemas.openxmlformats.org/officeDocument/2006/relationships" w:type="default" r:id="R7635c0f11740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f8d52ed934b55" /><Relationship Type="http://schemas.openxmlformats.org/officeDocument/2006/relationships/footer" Target="/word/footer1.xml" Id="R7635c0f117404c8b" /></Relationships>
</file>