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1b1f0a72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PHØNIKS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98ec7bab12394fcc"/>
      <w:footerReference xmlns:r="http://schemas.openxmlformats.org/officeDocument/2006/relationships" w:type="default" r:id="R41e29d721d4f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7bab12394fcc" /><Relationship Type="http://schemas.openxmlformats.org/officeDocument/2006/relationships/footer" Target="/word/footer1.xml" Id="R41e29d721d4f45cc" /></Relationships>
</file>