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f7a65bab1e4c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LOOP VENTURES AS</w:t>
      </w:r>
    </w:p>
    <w:sectPr>
      <w:headerReference xmlns:r="http://schemas.openxmlformats.org/officeDocument/2006/relationships" w:type="default" r:id="R11290b39091c4f65"/>
      <w:footerReference xmlns:r="http://schemas.openxmlformats.org/officeDocument/2006/relationships" w:type="default" r:id="R3c08055ffeeb48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LOOP VENTURES AS   ·   Org.nr 994 395 807   ·   Tyslevveien 65A   ·   1163 OSLO   ·   www.loopventures.no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LOOP VENTURES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290b39091c4f65" /><Relationship Type="http://schemas.openxmlformats.org/officeDocument/2006/relationships/footer" Target="/word/footer1.xml" Id="R3c08055ffeeb48f2" /></Relationships>
</file>