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68eefbe51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8b1b1fc049a94f0a"/>
      <w:footerReference xmlns:r="http://schemas.openxmlformats.org/officeDocument/2006/relationships" w:type="default" r:id="Rdd38a2d05111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b1fc049a94f0a" /><Relationship Type="http://schemas.openxmlformats.org/officeDocument/2006/relationships/footer" Target="/word/footer1.xml" Id="Rdd38a2d05111421c" /></Relationships>
</file>