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d7c42b7af346e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B&amp;N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Flekkefjord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Flekkefjord,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B&amp;N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50f88fc17fe4d9b"/>
      <w:footerReference xmlns:r="http://schemas.openxmlformats.org/officeDocument/2006/relationships" w:type="default" r:id="R5321f5a6e0e841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B&amp;N INVEST AS   ·   Org.nr 993 481 769   ·   Tjørsvågveien 28D   ·   4404 FLEKKEFJORD   ·   karin@brulirevisjon.no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B&amp;N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0f88fc17fe4d9b" /><Relationship Type="http://schemas.openxmlformats.org/officeDocument/2006/relationships/footer" Target="/word/footer1.xml" Id="R5321f5a6e0e841a0" /></Relationships>
</file>