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d12e2ee61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1b546dc7740e1"/>
      <w:footerReference xmlns:r="http://schemas.openxmlformats.org/officeDocument/2006/relationships" w:type="default" r:id="R1a98ff09ef17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1b546dc7740e1" /><Relationship Type="http://schemas.openxmlformats.org/officeDocument/2006/relationships/footer" Target="/word/footer1.xml" Id="R1a98ff09ef174c12" /></Relationships>
</file>