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bac97ea94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be286007ba084e87"/>
      <w:footerReference xmlns:r="http://schemas.openxmlformats.org/officeDocument/2006/relationships" w:type="default" r:id="R60933e00c53f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86007ba084e87" /><Relationship Type="http://schemas.openxmlformats.org/officeDocument/2006/relationships/footer" Target="/word/footer1.xml" Id="R60933e00c53f4fb5" /></Relationships>
</file>