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0ddcf4866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e4bfc54244763"/>
      <w:footerReference xmlns:r="http://schemas.openxmlformats.org/officeDocument/2006/relationships" w:type="default" r:id="R9e7f059f0b46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e4bfc54244763" /><Relationship Type="http://schemas.openxmlformats.org/officeDocument/2006/relationships/footer" Target="/word/footer1.xml" Id="R9e7f059f0b464bae" /></Relationships>
</file>