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999ae482b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2592fe75346a3"/>
      <w:footerReference xmlns:r="http://schemas.openxmlformats.org/officeDocument/2006/relationships" w:type="default" r:id="Raa5d4d19179e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2592fe75346a3" /><Relationship Type="http://schemas.openxmlformats.org/officeDocument/2006/relationships/footer" Target="/word/footer1.xml" Id="Raa5d4d19179e4cc3" /></Relationships>
</file>