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cd018a35a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64d55d59079741ea"/>
      <w:footerReference xmlns:r="http://schemas.openxmlformats.org/officeDocument/2006/relationships" w:type="default" r:id="Rff55ef29daee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55d59079741ea" /><Relationship Type="http://schemas.openxmlformats.org/officeDocument/2006/relationships/footer" Target="/word/footer1.xml" Id="Rff55ef29daee489a" /></Relationships>
</file>