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5089bd727240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SB1 MARKETS AS.</w:t>
      </w:r>
    </w:p>
    <w:sectPr>
      <w:headerReference xmlns:r="http://schemas.openxmlformats.org/officeDocument/2006/relationships" w:type="default" r:id="R7bde1ea9ad984f25"/>
      <w:footerReference xmlns:r="http://schemas.openxmlformats.org/officeDocument/2006/relationships" w:type="default" r:id="R2d346afc88ae40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e1ea9ad984f25" /><Relationship Type="http://schemas.openxmlformats.org/officeDocument/2006/relationships/footer" Target="/word/footer1.xml" Id="R2d346afc88ae4086" /></Relationships>
</file>