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2cc1574c6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de3238bf338f4cbc"/>
      <w:footerReference xmlns:r="http://schemas.openxmlformats.org/officeDocument/2006/relationships" w:type="default" r:id="R445a13b96dd0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238bf338f4cbc" /><Relationship Type="http://schemas.openxmlformats.org/officeDocument/2006/relationships/footer" Target="/word/footer1.xml" Id="R445a13b96dd047d1" /></Relationships>
</file>