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a276aaa1d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fc8783675a164b21"/>
      <w:footerReference xmlns:r="http://schemas.openxmlformats.org/officeDocument/2006/relationships" w:type="default" r:id="R59f7aaa19fae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783675a164b21" /><Relationship Type="http://schemas.openxmlformats.org/officeDocument/2006/relationships/footer" Target="/word/footer1.xml" Id="R59f7aaa19fae45be" /></Relationships>
</file>