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315470d5e4f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Rygge,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MEMOACCOUNTING AS</w:t>
      </w:r>
    </w:p>
    <w:sectPr>
      <w:headerReference xmlns:r="http://schemas.openxmlformats.org/officeDocument/2006/relationships" w:type="default" r:id="R5bd925910ea54ad5"/>
      <w:footerReference xmlns:r="http://schemas.openxmlformats.org/officeDocument/2006/relationships" w:type="default" r:id="Raf6f726a270649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MEMOACCOUNTING AS   ·   Org.nr 992 894 903   ·   Ryggeraet 49   ·   1580 RYGGE   ·   aka@aztekokonomi.no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d925910ea54ad5" /><Relationship Type="http://schemas.openxmlformats.org/officeDocument/2006/relationships/footer" Target="/word/footer1.xml" Id="Raf6f726a27064945" /></Relationships>
</file>