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66fac31d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1b7ba5cf5f294e38"/>
      <w:footerReference xmlns:r="http://schemas.openxmlformats.org/officeDocument/2006/relationships" w:type="default" r:id="Re055b2ff45bd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a5cf5f294e38" /><Relationship Type="http://schemas.openxmlformats.org/officeDocument/2006/relationships/footer" Target="/word/footer1.xml" Id="Re055b2ff45bd45be" /></Relationships>
</file>