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edf2c03c9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EXTREMUM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EXTREMUM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810c0f0ff466a"/>
      <w:footerReference xmlns:r="http://schemas.openxmlformats.org/officeDocument/2006/relationships" w:type="default" r:id="Rc8fd16ae9e8b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810c0f0ff466a" /><Relationship Type="http://schemas.openxmlformats.org/officeDocument/2006/relationships/footer" Target="/word/footer1.xml" Id="Rc8fd16ae9e8b43ca" /></Relationships>
</file>