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2b58bd3da42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ØYHATT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271c386b3e5c480d"/>
      <w:footerReference xmlns:r="http://schemas.openxmlformats.org/officeDocument/2006/relationships" w:type="default" r:id="R5d908c2859d246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c386b3e5c480d" /><Relationship Type="http://schemas.openxmlformats.org/officeDocument/2006/relationships/footer" Target="/word/footer1.xml" Id="R5d908c2859d24683" /></Relationships>
</file>