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9e430741f54b2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JOF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JOF INVEST AS</w:t>
      </w:r>
    </w:p>
    <w:sectPr>
      <w:headerReference xmlns:r="http://schemas.openxmlformats.org/officeDocument/2006/relationships" w:type="default" r:id="R40c9c212e6a5495c"/>
      <w:footerReference xmlns:r="http://schemas.openxmlformats.org/officeDocument/2006/relationships" w:type="default" r:id="R6f7bf8de9c964c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JOF INVEST AS   ·   Org.nr 992 108 193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JOF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c9c212e6a5495c" /><Relationship Type="http://schemas.openxmlformats.org/officeDocument/2006/relationships/footer" Target="/word/footer1.xml" Id="R6f7bf8de9c964c88" /></Relationships>
</file>