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f75a962e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9898af67da541ac"/>
      <w:footerReference xmlns:r="http://schemas.openxmlformats.org/officeDocument/2006/relationships" w:type="default" r:id="R1dfcbe72b86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98af67da541ac" /><Relationship Type="http://schemas.openxmlformats.org/officeDocument/2006/relationships/footer" Target="/word/footer1.xml" Id="R1dfcbe72b8674a80" /></Relationships>
</file>