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778e93de145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ae60e97900b344d9"/>
      <w:footerReference xmlns:r="http://schemas.openxmlformats.org/officeDocument/2006/relationships" w:type="default" r:id="R8766846716c2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0e97900b344d9" /><Relationship Type="http://schemas.openxmlformats.org/officeDocument/2006/relationships/footer" Target="/word/footer1.xml" Id="R8766846716c244da" /></Relationships>
</file>