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b85f5084340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GROUP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GROUP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42694bc045481e"/>
      <w:footerReference xmlns:r="http://schemas.openxmlformats.org/officeDocument/2006/relationships" w:type="default" r:id="R8185c86f3fe2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HOLDING AS   ·   Org.nr 991 950 710   ·   Dronning Eufemias gate 16   ·   0191 OSLO   ·   Tlf. 06731   ·   viewgroupas@viewledger.com   ·   www.viewgroup.no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2694bc045481e" /><Relationship Type="http://schemas.openxmlformats.org/officeDocument/2006/relationships/footer" Target="/word/footer1.xml" Id="R8185c86f3fe24891" /></Relationships>
</file>