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78554843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 AS</w:t>
      </w:r>
    </w:p>
    <w:sectPr>
      <w:headerReference xmlns:r="http://schemas.openxmlformats.org/officeDocument/2006/relationships" w:type="default" r:id="R626b6c7d92334a39"/>
      <w:footerReference xmlns:r="http://schemas.openxmlformats.org/officeDocument/2006/relationships" w:type="default" r:id="Rd3549f68c798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6c7d92334a39" /><Relationship Type="http://schemas.openxmlformats.org/officeDocument/2006/relationships/footer" Target="/word/footer1.xml" Id="Rd3549f68c7984d54" /></Relationships>
</file>